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47" w:rsidRDefault="00B44D47" w:rsidP="00B44D47">
      <w:pPr>
        <w:pStyle w:val="NormalWeb"/>
        <w:shd w:val="clear" w:color="auto" w:fill="FFFFFF"/>
        <w:spacing w:before="0" w:beforeAutospacing="0" w:after="375" w:afterAutospacing="0"/>
        <w:jc w:val="center"/>
        <w:rPr>
          <w:b/>
          <w:color w:val="313131"/>
          <w:sz w:val="40"/>
          <w:szCs w:val="40"/>
        </w:rPr>
      </w:pPr>
      <w:r w:rsidRPr="00B44D47">
        <w:rPr>
          <w:b/>
          <w:color w:val="313131"/>
          <w:sz w:val="40"/>
          <w:szCs w:val="40"/>
        </w:rPr>
        <w:t>N</w:t>
      </w:r>
      <w:r w:rsidR="005A4EA2">
        <w:rPr>
          <w:b/>
          <w:color w:val="313131"/>
          <w:sz w:val="40"/>
          <w:szCs w:val="40"/>
        </w:rPr>
        <w:t>OTICE</w:t>
      </w:r>
    </w:p>
    <w:p w:rsidR="00B44D47" w:rsidRPr="00B44D47" w:rsidRDefault="00B44D47" w:rsidP="00B44D47">
      <w:pPr>
        <w:pStyle w:val="NormalWeb"/>
        <w:shd w:val="clear" w:color="auto" w:fill="FFFFFF"/>
        <w:spacing w:before="0" w:beforeAutospacing="0" w:after="375" w:afterAutospacing="0"/>
        <w:jc w:val="center"/>
        <w:rPr>
          <w:b/>
          <w:color w:val="313131"/>
          <w:sz w:val="40"/>
          <w:szCs w:val="40"/>
        </w:rPr>
      </w:pPr>
      <w:r>
        <w:rPr>
          <w:b/>
          <w:color w:val="313131"/>
          <w:sz w:val="40"/>
          <w:szCs w:val="40"/>
        </w:rPr>
        <w:t>B.Com/BMS/BAF/BFM/BBI/BMM/BVoc/M</w:t>
      </w:r>
      <w:r w:rsidR="005A4EA2">
        <w:rPr>
          <w:b/>
          <w:color w:val="313131"/>
          <w:sz w:val="40"/>
          <w:szCs w:val="40"/>
        </w:rPr>
        <w:t>C</w:t>
      </w:r>
      <w:r>
        <w:rPr>
          <w:b/>
          <w:color w:val="313131"/>
          <w:sz w:val="40"/>
          <w:szCs w:val="40"/>
        </w:rPr>
        <w:t>om</w:t>
      </w:r>
    </w:p>
    <w:p w:rsidR="00B44D47" w:rsidRDefault="005A4EA2" w:rsidP="006A0AEE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color w:val="313131"/>
        </w:rPr>
        <w:t xml:space="preserve">The </w:t>
      </w:r>
      <w:r w:rsidR="006A0AEE" w:rsidRPr="006A0AEE">
        <w:rPr>
          <w:color w:val="313131"/>
        </w:rPr>
        <w:t xml:space="preserve"> College has created  the </w:t>
      </w:r>
      <w:proofErr w:type="spellStart"/>
      <w:r w:rsidR="006A0AEE" w:rsidRPr="006A0AEE">
        <w:rPr>
          <w:color w:val="313131"/>
        </w:rPr>
        <w:t>Covid</w:t>
      </w:r>
      <w:proofErr w:type="spellEnd"/>
      <w:r w:rsidR="006A0AEE" w:rsidRPr="006A0AEE">
        <w:rPr>
          <w:color w:val="313131"/>
        </w:rPr>
        <w:t xml:space="preserve">  Advisory Committee  to handle the grievances of the students amid the COVID-19 pandemic. </w:t>
      </w:r>
      <w:r w:rsidR="00EE5DAE">
        <w:rPr>
          <w:color w:val="313131"/>
        </w:rPr>
        <w:t xml:space="preserve">This task force will monitor </w:t>
      </w:r>
      <w:r w:rsidR="0051565C">
        <w:rPr>
          <w:color w:val="313131"/>
        </w:rPr>
        <w:t xml:space="preserve">the </w:t>
      </w:r>
      <w:r w:rsidR="00EE5DAE">
        <w:rPr>
          <w:color w:val="313131"/>
        </w:rPr>
        <w:t xml:space="preserve">concerns/grievances of students  and redress them accordingly. </w:t>
      </w:r>
      <w:r w:rsidR="006A0AEE" w:rsidRPr="006A0AEE">
        <w:rPr>
          <w:color w:val="313131"/>
        </w:rPr>
        <w:t xml:space="preserve">The students can </w:t>
      </w:r>
      <w:r w:rsidR="002A65C5">
        <w:rPr>
          <w:color w:val="313131"/>
        </w:rPr>
        <w:t xml:space="preserve">ask </w:t>
      </w:r>
      <w:r w:rsidR="006A0AEE" w:rsidRPr="006A0AEE">
        <w:rPr>
          <w:color w:val="313131"/>
        </w:rPr>
        <w:t xml:space="preserve">their queries related to exams and other academic activities  </w:t>
      </w:r>
      <w:bookmarkStart w:id="0" w:name="_GoBack"/>
      <w:bookmarkEnd w:id="0"/>
      <w:r w:rsidR="006A0AEE" w:rsidRPr="006A0AEE">
        <w:rPr>
          <w:color w:val="313131"/>
        </w:rPr>
        <w:t xml:space="preserve"> at </w:t>
      </w:r>
      <w:hyperlink r:id="rId5" w:history="1">
        <w:r w:rsidR="00B44D47" w:rsidRPr="002C2DF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covid19hrcollegehelpdesk@gmail.com</w:t>
        </w:r>
      </w:hyperlink>
      <w:r w:rsidR="00B44D4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:rsidR="006A0AEE" w:rsidRPr="006A0AEE" w:rsidRDefault="006A0AEE" w:rsidP="006A0AEE">
      <w:pPr>
        <w:pStyle w:val="NormalWeb"/>
        <w:shd w:val="clear" w:color="auto" w:fill="FFFFFF"/>
        <w:spacing w:before="0" w:beforeAutospacing="0" w:after="375" w:afterAutospacing="0"/>
        <w:jc w:val="both"/>
        <w:rPr>
          <w:color w:val="313131"/>
        </w:rPr>
      </w:pPr>
      <w:r w:rsidRPr="006A0AEE">
        <w:rPr>
          <w:color w:val="313131"/>
        </w:rPr>
        <w:t xml:space="preserve">The following are the members of </w:t>
      </w:r>
      <w:proofErr w:type="spellStart"/>
      <w:r w:rsidRPr="006A0AEE">
        <w:rPr>
          <w:color w:val="313131"/>
        </w:rPr>
        <w:t>Covid</w:t>
      </w:r>
      <w:proofErr w:type="spellEnd"/>
      <w:r w:rsidRPr="006A0AEE">
        <w:rPr>
          <w:color w:val="313131"/>
        </w:rPr>
        <w:t xml:space="preserve"> </w:t>
      </w:r>
      <w:r w:rsidR="00B44D47">
        <w:rPr>
          <w:color w:val="313131"/>
        </w:rPr>
        <w:t xml:space="preserve"> A</w:t>
      </w:r>
      <w:r w:rsidR="00B44D47" w:rsidRPr="006A0AEE">
        <w:rPr>
          <w:color w:val="313131"/>
        </w:rPr>
        <w:t>dvisory</w:t>
      </w:r>
      <w:r w:rsidRPr="006A0AEE">
        <w:rPr>
          <w:color w:val="313131"/>
        </w:rPr>
        <w:t xml:space="preserve"> </w:t>
      </w:r>
      <w:r w:rsidR="00EE5DAE">
        <w:rPr>
          <w:color w:val="313131"/>
        </w:rPr>
        <w:t>Committee</w:t>
      </w:r>
      <w:r w:rsidR="00B44D47">
        <w:rPr>
          <w:color w:val="313131"/>
        </w:rPr>
        <w:t>:</w:t>
      </w:r>
    </w:p>
    <w:p w:rsidR="006A0AEE" w:rsidRPr="006A0AEE" w:rsidRDefault="006A0AEE" w:rsidP="006A0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b/>
          <w:color w:val="313131"/>
        </w:rPr>
      </w:pPr>
      <w:r w:rsidRPr="006A0AEE">
        <w:rPr>
          <w:b/>
          <w:color w:val="313131"/>
        </w:rPr>
        <w:t xml:space="preserve">Prof Parag Thakkar  </w:t>
      </w:r>
      <w:r>
        <w:rPr>
          <w:b/>
          <w:color w:val="313131"/>
        </w:rPr>
        <w:t>-</w:t>
      </w:r>
      <w:r w:rsidRPr="006A0AEE">
        <w:rPr>
          <w:b/>
          <w:color w:val="313131"/>
        </w:rPr>
        <w:t xml:space="preserve">  I/C Principal</w:t>
      </w:r>
    </w:p>
    <w:p w:rsidR="006A0AEE" w:rsidRPr="006A0AEE" w:rsidRDefault="006A0AEE" w:rsidP="006A0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b/>
          <w:color w:val="313131"/>
        </w:rPr>
      </w:pPr>
      <w:r w:rsidRPr="006A0AEE">
        <w:rPr>
          <w:b/>
          <w:color w:val="313131"/>
        </w:rPr>
        <w:t>Dr Rita Khatri</w:t>
      </w:r>
      <w:r w:rsidR="00B44D47">
        <w:rPr>
          <w:b/>
          <w:color w:val="313131"/>
        </w:rPr>
        <w:t xml:space="preserve">      -- Chair, Exam Committee</w:t>
      </w:r>
    </w:p>
    <w:p w:rsidR="006A0AEE" w:rsidRPr="006A0AEE" w:rsidRDefault="006A0AEE" w:rsidP="006A0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b/>
          <w:color w:val="313131"/>
        </w:rPr>
      </w:pPr>
      <w:r w:rsidRPr="006A0AEE">
        <w:rPr>
          <w:b/>
          <w:color w:val="313131"/>
        </w:rPr>
        <w:t>Dr Rani Tyagi</w:t>
      </w:r>
    </w:p>
    <w:p w:rsidR="006A0AEE" w:rsidRPr="006A0AEE" w:rsidRDefault="006A0AEE" w:rsidP="006A0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b/>
          <w:color w:val="313131"/>
        </w:rPr>
      </w:pPr>
      <w:r w:rsidRPr="006A0AEE">
        <w:rPr>
          <w:b/>
          <w:color w:val="313131"/>
        </w:rPr>
        <w:t>Prof Poonam Jain</w:t>
      </w:r>
    </w:p>
    <w:p w:rsidR="006A0AEE" w:rsidRPr="006A0AEE" w:rsidRDefault="006A0AEE" w:rsidP="006A0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b/>
          <w:color w:val="313131"/>
        </w:rPr>
      </w:pPr>
      <w:r w:rsidRPr="006A0AEE">
        <w:rPr>
          <w:b/>
          <w:color w:val="313131"/>
        </w:rPr>
        <w:t xml:space="preserve">Dr Nidhi </w:t>
      </w:r>
      <w:proofErr w:type="spellStart"/>
      <w:r w:rsidRPr="006A0AEE">
        <w:rPr>
          <w:b/>
          <w:color w:val="313131"/>
        </w:rPr>
        <w:t>Thanawala</w:t>
      </w:r>
      <w:proofErr w:type="spellEnd"/>
    </w:p>
    <w:p w:rsidR="006A0AEE" w:rsidRPr="006A0AEE" w:rsidRDefault="006A0AEE" w:rsidP="006A0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b/>
          <w:color w:val="313131"/>
        </w:rPr>
      </w:pPr>
      <w:r w:rsidRPr="006A0AEE">
        <w:rPr>
          <w:b/>
          <w:color w:val="313131"/>
        </w:rPr>
        <w:t xml:space="preserve">Prof </w:t>
      </w:r>
      <w:proofErr w:type="spellStart"/>
      <w:r w:rsidRPr="006A0AEE">
        <w:rPr>
          <w:b/>
          <w:color w:val="313131"/>
        </w:rPr>
        <w:t>Sweta</w:t>
      </w:r>
      <w:proofErr w:type="spellEnd"/>
      <w:r w:rsidRPr="006A0AEE">
        <w:rPr>
          <w:b/>
          <w:color w:val="313131"/>
        </w:rPr>
        <w:t xml:space="preserve"> Singh</w:t>
      </w:r>
    </w:p>
    <w:p w:rsidR="006A0AEE" w:rsidRPr="006A0AEE" w:rsidRDefault="006A0AEE" w:rsidP="006A0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b/>
          <w:color w:val="313131"/>
        </w:rPr>
      </w:pPr>
      <w:r w:rsidRPr="006A0AEE">
        <w:rPr>
          <w:b/>
          <w:color w:val="313131"/>
        </w:rPr>
        <w:t xml:space="preserve">Prof Pooja </w:t>
      </w:r>
      <w:proofErr w:type="spellStart"/>
      <w:r w:rsidRPr="006A0AEE">
        <w:rPr>
          <w:b/>
          <w:color w:val="313131"/>
        </w:rPr>
        <w:t>Lalwani</w:t>
      </w:r>
      <w:proofErr w:type="spellEnd"/>
    </w:p>
    <w:p w:rsidR="006A0AEE" w:rsidRDefault="006A0AEE" w:rsidP="006A0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b/>
          <w:color w:val="313131"/>
        </w:rPr>
      </w:pPr>
      <w:r w:rsidRPr="006A0AEE">
        <w:rPr>
          <w:b/>
          <w:color w:val="313131"/>
        </w:rPr>
        <w:t>Prof Rahul Mishra</w:t>
      </w:r>
    </w:p>
    <w:p w:rsidR="005A4EA2" w:rsidRDefault="005A4EA2" w:rsidP="005A4E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b/>
          <w:color w:val="313131"/>
        </w:rPr>
      </w:pPr>
      <w:r>
        <w:rPr>
          <w:b/>
          <w:color w:val="313131"/>
        </w:rPr>
        <w:t xml:space="preserve">Prof </w:t>
      </w:r>
      <w:r w:rsidRPr="006A0AEE">
        <w:rPr>
          <w:b/>
          <w:color w:val="313131"/>
        </w:rPr>
        <w:t xml:space="preserve">Bharti </w:t>
      </w:r>
      <w:proofErr w:type="spellStart"/>
      <w:r w:rsidRPr="006A0AEE">
        <w:rPr>
          <w:b/>
          <w:color w:val="313131"/>
        </w:rPr>
        <w:t>Jethani</w:t>
      </w:r>
      <w:proofErr w:type="spellEnd"/>
      <w:r w:rsidRPr="006A0AEE">
        <w:rPr>
          <w:b/>
          <w:color w:val="313131"/>
        </w:rPr>
        <w:t xml:space="preserve"> </w:t>
      </w:r>
      <w:r>
        <w:rPr>
          <w:b/>
          <w:color w:val="313131"/>
        </w:rPr>
        <w:t xml:space="preserve">              </w:t>
      </w:r>
    </w:p>
    <w:p w:rsidR="006A0AEE" w:rsidRPr="006A0AEE" w:rsidRDefault="005A4EA2" w:rsidP="006A0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b/>
          <w:color w:val="313131"/>
        </w:rPr>
      </w:pPr>
      <w:r>
        <w:rPr>
          <w:b/>
          <w:color w:val="313131"/>
        </w:rPr>
        <w:t xml:space="preserve">Ms </w:t>
      </w:r>
      <w:r w:rsidR="006A0AEE" w:rsidRPr="006A0AEE">
        <w:rPr>
          <w:b/>
          <w:color w:val="313131"/>
        </w:rPr>
        <w:t xml:space="preserve">Poonam </w:t>
      </w:r>
      <w:proofErr w:type="spellStart"/>
      <w:r w:rsidR="006A0AEE" w:rsidRPr="006A0AEE">
        <w:rPr>
          <w:b/>
          <w:color w:val="313131"/>
        </w:rPr>
        <w:t>Trilokchandani</w:t>
      </w:r>
      <w:proofErr w:type="spellEnd"/>
      <w:r w:rsidR="006A0AEE" w:rsidRPr="006A0AEE">
        <w:rPr>
          <w:b/>
          <w:color w:val="313131"/>
        </w:rPr>
        <w:t xml:space="preserve"> </w:t>
      </w:r>
    </w:p>
    <w:p w:rsidR="002A65C5" w:rsidRDefault="002A65C5" w:rsidP="002A65C5">
      <w:pPr>
        <w:pStyle w:val="NormalWeb"/>
        <w:shd w:val="clear" w:color="auto" w:fill="FFFFFF"/>
        <w:spacing w:before="0" w:beforeAutospacing="0" w:after="375" w:afterAutospacing="0"/>
        <w:ind w:left="360"/>
        <w:rPr>
          <w:b/>
          <w:color w:val="313131"/>
        </w:rPr>
      </w:pPr>
    </w:p>
    <w:p w:rsidR="005A4EA2" w:rsidRPr="002A65C5" w:rsidRDefault="005A4EA2" w:rsidP="002A65C5">
      <w:pPr>
        <w:pStyle w:val="NormalWeb"/>
        <w:shd w:val="clear" w:color="auto" w:fill="FFFFFF"/>
        <w:spacing w:before="0" w:beforeAutospacing="0" w:after="375" w:afterAutospacing="0"/>
        <w:ind w:left="360"/>
        <w:rPr>
          <w:b/>
          <w:color w:val="313131"/>
        </w:rPr>
      </w:pPr>
    </w:p>
    <w:p w:rsidR="00B44D47" w:rsidRDefault="00B44D47" w:rsidP="00B44D47">
      <w:pPr>
        <w:pStyle w:val="NormalWeb"/>
        <w:shd w:val="clear" w:color="auto" w:fill="FFFFFF"/>
        <w:spacing w:before="0" w:beforeAutospacing="0" w:after="0" w:afterAutospacing="0"/>
        <w:rPr>
          <w:b/>
          <w:color w:val="313131"/>
        </w:rPr>
      </w:pPr>
      <w:r>
        <w:rPr>
          <w:b/>
          <w:color w:val="313131"/>
        </w:rPr>
        <w:t>Prof Parag Thakkar</w:t>
      </w:r>
    </w:p>
    <w:p w:rsidR="00B44D47" w:rsidRDefault="00B44D47" w:rsidP="00B44D47">
      <w:pPr>
        <w:pStyle w:val="NormalWeb"/>
        <w:shd w:val="clear" w:color="auto" w:fill="FFFFFF"/>
        <w:spacing w:before="0" w:beforeAutospacing="0" w:after="0" w:afterAutospacing="0"/>
        <w:rPr>
          <w:b/>
          <w:color w:val="313131"/>
        </w:rPr>
      </w:pPr>
      <w:r>
        <w:rPr>
          <w:b/>
          <w:color w:val="313131"/>
        </w:rPr>
        <w:t>I/C Principal</w:t>
      </w:r>
    </w:p>
    <w:p w:rsidR="006A0AEE" w:rsidRDefault="006A0AEE" w:rsidP="00B44D47">
      <w:pPr>
        <w:spacing w:after="0"/>
      </w:pPr>
    </w:p>
    <w:sectPr w:rsidR="006A0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3482F"/>
    <w:multiLevelType w:val="hybridMultilevel"/>
    <w:tmpl w:val="EAA688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EE"/>
    <w:rsid w:val="002A65C5"/>
    <w:rsid w:val="0051565C"/>
    <w:rsid w:val="005A4EA2"/>
    <w:rsid w:val="006A0AEE"/>
    <w:rsid w:val="00B44D47"/>
    <w:rsid w:val="00E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8A10"/>
  <w15:chartTrackingRefBased/>
  <w15:docId w15:val="{47AC64FA-C87D-4132-B3E2-C8161550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A0AEE"/>
    <w:rPr>
      <w:b/>
      <w:bCs/>
    </w:rPr>
  </w:style>
  <w:style w:type="character" w:styleId="Hyperlink">
    <w:name w:val="Hyperlink"/>
    <w:basedOn w:val="DefaultParagraphFont"/>
    <w:uiPriority w:val="99"/>
    <w:unhideWhenUsed/>
    <w:rsid w:val="006A0A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19hrcollegehelpde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Khatri</dc:creator>
  <cp:keywords/>
  <dc:description/>
  <cp:lastModifiedBy>Rita Khatri</cp:lastModifiedBy>
  <cp:revision>4</cp:revision>
  <dcterms:created xsi:type="dcterms:W3CDTF">2020-05-24T11:47:00Z</dcterms:created>
  <dcterms:modified xsi:type="dcterms:W3CDTF">2020-05-24T12:35:00Z</dcterms:modified>
</cp:coreProperties>
</file>